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85" w:rsidRDefault="008E0885" w:rsidP="008E0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8E0885" w:rsidRDefault="008E0885" w:rsidP="008E0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8E0885" w:rsidRDefault="008E0885" w:rsidP="008E088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8E0885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E0885" w:rsidRDefault="008E0885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E0885" w:rsidRDefault="008E0885" w:rsidP="008E0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E0885" w:rsidRDefault="008E0885" w:rsidP="008E0885">
      <w:pPr>
        <w:rPr>
          <w:sz w:val="28"/>
          <w:szCs w:val="28"/>
        </w:rPr>
      </w:pPr>
    </w:p>
    <w:p w:rsidR="008E0885" w:rsidRDefault="008E0885" w:rsidP="008E0885">
      <w:pPr>
        <w:jc w:val="both"/>
        <w:rPr>
          <w:sz w:val="27"/>
          <w:szCs w:val="27"/>
        </w:rPr>
      </w:pPr>
    </w:p>
    <w:p w:rsidR="008E0885" w:rsidRPr="00D12E7B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>от 15</w:t>
      </w:r>
      <w:r w:rsidRPr="009A2976">
        <w:rPr>
          <w:sz w:val="28"/>
          <w:szCs w:val="28"/>
        </w:rPr>
        <w:t>.</w:t>
      </w:r>
      <w:r>
        <w:rPr>
          <w:sz w:val="28"/>
          <w:szCs w:val="28"/>
        </w:rPr>
        <w:t>11.</w:t>
      </w:r>
      <w:r w:rsidRPr="009A2976">
        <w:rPr>
          <w:sz w:val="28"/>
          <w:szCs w:val="28"/>
        </w:rPr>
        <w:t>20</w:t>
      </w:r>
      <w:r>
        <w:rPr>
          <w:sz w:val="28"/>
          <w:szCs w:val="28"/>
        </w:rPr>
        <w:t>13</w:t>
      </w:r>
      <w:r w:rsidRPr="009A2976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44</w:t>
      </w:r>
    </w:p>
    <w:p w:rsidR="008E0885" w:rsidRPr="005E3510" w:rsidRDefault="008E0885" w:rsidP="008E0885">
      <w:pPr>
        <w:rPr>
          <w:sz w:val="28"/>
          <w:szCs w:val="28"/>
        </w:rPr>
      </w:pPr>
      <w:proofErr w:type="spellStart"/>
      <w:r w:rsidRPr="009A2976">
        <w:rPr>
          <w:sz w:val="28"/>
          <w:szCs w:val="28"/>
        </w:rPr>
        <w:t>с</w:t>
      </w:r>
      <w:proofErr w:type="gramStart"/>
      <w:r w:rsidRPr="009A2976">
        <w:rPr>
          <w:sz w:val="28"/>
          <w:szCs w:val="28"/>
        </w:rPr>
        <w:t>.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ерёзовка</w:t>
      </w:r>
      <w:proofErr w:type="spellEnd"/>
    </w:p>
    <w:p w:rsidR="008E0885" w:rsidRDefault="008E0885" w:rsidP="008E0885">
      <w:pPr>
        <w:rPr>
          <w:sz w:val="28"/>
          <w:szCs w:val="28"/>
        </w:rPr>
      </w:pPr>
    </w:p>
    <w:p w:rsidR="008E0885" w:rsidRPr="008E0885" w:rsidRDefault="008E0885" w:rsidP="008E0885">
      <w:r w:rsidRPr="008E0885">
        <w:t>О создании межведомственной комиссии</w:t>
      </w:r>
    </w:p>
    <w:p w:rsidR="008E0885" w:rsidRPr="008E0885" w:rsidRDefault="008E0885" w:rsidP="008E0885">
      <w:r w:rsidRPr="008E0885">
        <w:t xml:space="preserve">при администрации </w:t>
      </w:r>
      <w:proofErr w:type="spellStart"/>
      <w:r w:rsidRPr="008E0885">
        <w:t>Берёзовского</w:t>
      </w:r>
      <w:proofErr w:type="spellEnd"/>
      <w:r w:rsidRPr="008E0885">
        <w:t xml:space="preserve"> сельсовета</w:t>
      </w:r>
    </w:p>
    <w:p w:rsidR="008E0885" w:rsidRPr="008E0885" w:rsidRDefault="008E0885" w:rsidP="008E0885">
      <w:r w:rsidRPr="008E0885">
        <w:t>по оценке соответствия помещений</w:t>
      </w:r>
    </w:p>
    <w:p w:rsidR="008E0885" w:rsidRPr="008E0885" w:rsidRDefault="008E0885" w:rsidP="008E0885">
      <w:r w:rsidRPr="008E0885">
        <w:t>муниципального жилищного фонда</w:t>
      </w:r>
    </w:p>
    <w:p w:rsidR="008E0885" w:rsidRPr="008E0885" w:rsidRDefault="008E0885" w:rsidP="008E0885">
      <w:r w:rsidRPr="008E0885">
        <w:t xml:space="preserve">установленным требованиям, признанию </w:t>
      </w:r>
    </w:p>
    <w:p w:rsidR="008E0885" w:rsidRPr="008E0885" w:rsidRDefault="008E0885" w:rsidP="008E0885">
      <w:r w:rsidRPr="008E0885">
        <w:t xml:space="preserve">помещений </w:t>
      </w:r>
      <w:proofErr w:type="gramStart"/>
      <w:r w:rsidRPr="008E0885">
        <w:t>пригодными</w:t>
      </w:r>
      <w:proofErr w:type="gramEnd"/>
      <w:r w:rsidRPr="008E0885">
        <w:t xml:space="preserve"> (непригодными) для</w:t>
      </w:r>
    </w:p>
    <w:p w:rsidR="008E0885" w:rsidRPr="008E0885" w:rsidRDefault="008E0885" w:rsidP="008E0885">
      <w:r w:rsidRPr="008E0885">
        <w:t xml:space="preserve">проживания граждан, а также многоквартирного </w:t>
      </w:r>
    </w:p>
    <w:p w:rsidR="008E0885" w:rsidRPr="008E0885" w:rsidRDefault="008E0885" w:rsidP="008E0885">
      <w:r w:rsidRPr="008E0885">
        <w:t xml:space="preserve">дома аварийным и подлежащим сносу или </w:t>
      </w:r>
    </w:p>
    <w:p w:rsidR="008E0885" w:rsidRPr="009A2976" w:rsidRDefault="008E0885" w:rsidP="008E0885">
      <w:pPr>
        <w:rPr>
          <w:sz w:val="28"/>
          <w:szCs w:val="28"/>
        </w:rPr>
      </w:pPr>
      <w:r w:rsidRPr="008E0885">
        <w:t>реконструкции</w:t>
      </w:r>
      <w:r>
        <w:rPr>
          <w:sz w:val="28"/>
          <w:szCs w:val="28"/>
        </w:rPr>
        <w:t xml:space="preserve"> </w:t>
      </w:r>
    </w:p>
    <w:p w:rsidR="008E0885" w:rsidRPr="009A2976" w:rsidRDefault="008E0885" w:rsidP="008E0885">
      <w:pPr>
        <w:rPr>
          <w:sz w:val="28"/>
          <w:szCs w:val="28"/>
        </w:rPr>
      </w:pPr>
    </w:p>
    <w:p w:rsidR="008E0885" w:rsidRDefault="008E0885" w:rsidP="008E0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 соответствии с Жилищным кодексом Российской Федерации,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E0885" w:rsidRPr="00B52625" w:rsidRDefault="008E0885" w:rsidP="008E088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 Создать межведомственную комиссию при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по оценке соответствия помещений муниципального жилищного фонда установленным требованиям, признанию помещений пригодными (непригодными) для проживания граждан, а также многоквартирного дома аварийным и подлежащим сносу или реконструкции (приложение 1).</w:t>
      </w:r>
    </w:p>
    <w:p w:rsidR="008E0885" w:rsidRDefault="008E0885" w:rsidP="008E0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Утвердить Положение о межведомственной комиссии при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по оценке соответствия помещений муниципального жилищного фонда установленным требованиям, признанию помещений пригодными (непригодными) для проживания граждан, а также многоквартирного дома аварийным и подлежащим сносу или реконструкции (приложение 2).</w:t>
      </w:r>
    </w:p>
    <w:p w:rsidR="008E0885" w:rsidRDefault="008E0885" w:rsidP="008E0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Постановление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№ 44 от 15.09.2011 «О создании комиссии по признанию помещений непригодными для проживания граждан» считать утратившими силу.</w:t>
      </w:r>
    </w:p>
    <w:p w:rsidR="008E0885" w:rsidRDefault="008E0885" w:rsidP="008E0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Обнародовать настоящее постановление в установленном порядке.</w:t>
      </w:r>
    </w:p>
    <w:p w:rsidR="008E0885" w:rsidRDefault="008E0885" w:rsidP="008E0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8E0885" w:rsidRDefault="008E0885" w:rsidP="008E0885">
      <w:pPr>
        <w:rPr>
          <w:sz w:val="28"/>
          <w:szCs w:val="28"/>
        </w:rPr>
      </w:pP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9A297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9A297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 xml:space="preserve">                                                               </w:t>
      </w:r>
    </w:p>
    <w:p w:rsidR="008E0885" w:rsidRDefault="008E0885" w:rsidP="008E0885">
      <w:pPr>
        <w:jc w:val="right"/>
      </w:pPr>
      <w:r>
        <w:rPr>
          <w:sz w:val="28"/>
          <w:szCs w:val="28"/>
        </w:rPr>
        <w:lastRenderedPageBreak/>
        <w:t xml:space="preserve">  </w:t>
      </w:r>
      <w:r w:rsidRPr="00201380">
        <w:t xml:space="preserve">Приложение № 1 </w:t>
      </w:r>
    </w:p>
    <w:p w:rsidR="008E0885" w:rsidRDefault="008E0885" w:rsidP="008E0885">
      <w:pPr>
        <w:jc w:val="center"/>
      </w:pPr>
      <w:r>
        <w:t xml:space="preserve">                                                                                                  </w:t>
      </w:r>
      <w:r w:rsidRPr="00201380">
        <w:t>к постановлению администрации</w:t>
      </w:r>
    </w:p>
    <w:p w:rsidR="008E0885" w:rsidRPr="00201380" w:rsidRDefault="008E0885" w:rsidP="008E0885">
      <w:pPr>
        <w:jc w:val="center"/>
      </w:pPr>
      <w:r w:rsidRPr="00201380">
        <w:t xml:space="preserve"> </w:t>
      </w:r>
      <w:r>
        <w:t xml:space="preserve">              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</w:t>
      </w:r>
      <w:r w:rsidRPr="00201380">
        <w:t xml:space="preserve"> сельсовета</w:t>
      </w:r>
    </w:p>
    <w:p w:rsidR="008E0885" w:rsidRPr="00201380" w:rsidRDefault="008E0885" w:rsidP="008E0885">
      <w:pPr>
        <w:jc w:val="right"/>
      </w:pPr>
      <w:r w:rsidRPr="00201380">
        <w:t xml:space="preserve">                                                                       от </w:t>
      </w:r>
      <w:r>
        <w:t>15</w:t>
      </w:r>
      <w:r w:rsidRPr="00201380">
        <w:t>.1</w:t>
      </w:r>
      <w:r>
        <w:t>1</w:t>
      </w:r>
      <w:r w:rsidRPr="00201380">
        <w:t xml:space="preserve">.2013 № </w:t>
      </w:r>
      <w:r>
        <w:t>44</w:t>
      </w:r>
    </w:p>
    <w:p w:rsidR="008E0885" w:rsidRDefault="008E0885" w:rsidP="008E0885">
      <w:pPr>
        <w:jc w:val="both"/>
        <w:rPr>
          <w:sz w:val="28"/>
          <w:szCs w:val="28"/>
        </w:rPr>
      </w:pPr>
    </w:p>
    <w:p w:rsidR="008E0885" w:rsidRDefault="008E0885" w:rsidP="008E0885">
      <w:pPr>
        <w:jc w:val="both"/>
        <w:rPr>
          <w:sz w:val="28"/>
          <w:szCs w:val="28"/>
        </w:rPr>
      </w:pPr>
    </w:p>
    <w:p w:rsidR="008E0885" w:rsidRPr="001C3B06" w:rsidRDefault="008E0885" w:rsidP="008E0885">
      <w:pPr>
        <w:jc w:val="center"/>
        <w:rPr>
          <w:sz w:val="28"/>
          <w:szCs w:val="28"/>
        </w:rPr>
      </w:pPr>
      <w:r w:rsidRPr="00E110A4">
        <w:rPr>
          <w:sz w:val="28"/>
          <w:szCs w:val="28"/>
        </w:rPr>
        <w:t>МЕЖВЕДОМСТВЕННАЯ КОМИССИЯ</w:t>
      </w:r>
    </w:p>
    <w:p w:rsidR="008E0885" w:rsidRPr="001C3B06" w:rsidRDefault="008E0885" w:rsidP="008E0885">
      <w:pPr>
        <w:jc w:val="center"/>
        <w:rPr>
          <w:sz w:val="28"/>
          <w:szCs w:val="28"/>
        </w:rPr>
      </w:pPr>
      <w:r w:rsidRPr="001C3B06">
        <w:rPr>
          <w:sz w:val="28"/>
          <w:szCs w:val="28"/>
        </w:rPr>
        <w:t>ПРИ АДМИНИСТРАЦИИ</w:t>
      </w:r>
      <w:r w:rsidRPr="00E110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БЕРЁЗОВСКОГО </w:t>
      </w:r>
      <w:r w:rsidRPr="00E110A4">
        <w:rPr>
          <w:sz w:val="28"/>
          <w:szCs w:val="28"/>
        </w:rPr>
        <w:t>СЕЛЬСОВЕТА</w:t>
      </w:r>
    </w:p>
    <w:p w:rsidR="008E0885" w:rsidRPr="001C3B06" w:rsidRDefault="008E0885" w:rsidP="008E0885">
      <w:pPr>
        <w:jc w:val="center"/>
        <w:rPr>
          <w:sz w:val="28"/>
          <w:szCs w:val="28"/>
        </w:rPr>
      </w:pPr>
      <w:r w:rsidRPr="001C3B06">
        <w:rPr>
          <w:sz w:val="28"/>
          <w:szCs w:val="28"/>
        </w:rPr>
        <w:t>ПО ОЦЕНКЕ СООТВЕТСТВИЯ ПОМЕЩЕНИЙ МУНИЦИПАЛЬНОГО</w:t>
      </w:r>
    </w:p>
    <w:p w:rsidR="008E0885" w:rsidRPr="001C3B06" w:rsidRDefault="008E0885" w:rsidP="008E0885">
      <w:pPr>
        <w:jc w:val="center"/>
        <w:rPr>
          <w:sz w:val="28"/>
          <w:szCs w:val="28"/>
        </w:rPr>
      </w:pPr>
      <w:r w:rsidRPr="001C3B06">
        <w:rPr>
          <w:sz w:val="28"/>
          <w:szCs w:val="28"/>
        </w:rPr>
        <w:t>ЖИЛИЩНОГО ФОНДА УСТАНОВЛЕННЫМ ТРЕБОВАНИЯМ, ПРИЗНАНИЮ</w:t>
      </w:r>
      <w:r>
        <w:rPr>
          <w:sz w:val="28"/>
          <w:szCs w:val="28"/>
        </w:rPr>
        <w:t xml:space="preserve"> </w:t>
      </w:r>
      <w:r w:rsidRPr="001C3B06">
        <w:rPr>
          <w:sz w:val="28"/>
          <w:szCs w:val="28"/>
        </w:rPr>
        <w:t>ПОМЕЩЕНИЙ ПРИГОДНЫМИ (НЕПРИГОДНЫМИ) ДЛЯ ПРОЖИВАНИЯ ГРАЖДАН,</w:t>
      </w:r>
    </w:p>
    <w:p w:rsidR="008E0885" w:rsidRDefault="008E0885" w:rsidP="008E0885">
      <w:pPr>
        <w:jc w:val="center"/>
      </w:pPr>
      <w:r w:rsidRPr="001C3B06">
        <w:rPr>
          <w:sz w:val="28"/>
          <w:szCs w:val="28"/>
        </w:rPr>
        <w:t>А ТАКЖЕ МНОГОКВАРТИРНОГО ДОМА АВАРИЙНЫМ И ПОДЛЕЖАЩИМ</w:t>
      </w:r>
      <w:r>
        <w:rPr>
          <w:sz w:val="28"/>
          <w:szCs w:val="28"/>
        </w:rPr>
        <w:t xml:space="preserve"> </w:t>
      </w:r>
      <w:r w:rsidRPr="001C3B06">
        <w:rPr>
          <w:sz w:val="28"/>
          <w:szCs w:val="28"/>
        </w:rPr>
        <w:t>СНОСУ ИЛИ РЕКОНСТРУКЦИИ</w:t>
      </w:r>
    </w:p>
    <w:p w:rsidR="008E0885" w:rsidRDefault="008E0885" w:rsidP="008E0885"/>
    <w:p w:rsidR="008E0885" w:rsidRDefault="008E0885" w:rsidP="008E0885"/>
    <w:p w:rsidR="008E0885" w:rsidRPr="00E110A4" w:rsidRDefault="008E0885" w:rsidP="008E0885">
      <w:pPr>
        <w:rPr>
          <w:sz w:val="28"/>
          <w:szCs w:val="28"/>
        </w:rPr>
      </w:pPr>
      <w:r w:rsidRPr="00E110A4">
        <w:rPr>
          <w:sz w:val="28"/>
          <w:szCs w:val="28"/>
        </w:rPr>
        <w:t>Председатель:</w:t>
      </w:r>
    </w:p>
    <w:p w:rsidR="008E0885" w:rsidRPr="00E110A4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>Кузьменко Н.И</w:t>
      </w:r>
      <w:r w:rsidRPr="00E110A4">
        <w:rPr>
          <w:sz w:val="28"/>
          <w:szCs w:val="28"/>
        </w:rPr>
        <w:t>.     -      глав</w:t>
      </w:r>
      <w:r>
        <w:rPr>
          <w:sz w:val="28"/>
          <w:szCs w:val="28"/>
        </w:rPr>
        <w:t>а</w:t>
      </w:r>
      <w:r w:rsidRPr="00E110A4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 w:rsidRPr="00E110A4">
        <w:rPr>
          <w:sz w:val="28"/>
          <w:szCs w:val="28"/>
        </w:rPr>
        <w:t xml:space="preserve"> сельсовета;</w:t>
      </w:r>
    </w:p>
    <w:p w:rsidR="008E0885" w:rsidRPr="00E110A4" w:rsidRDefault="008E0885" w:rsidP="008E0885">
      <w:pPr>
        <w:rPr>
          <w:sz w:val="28"/>
          <w:szCs w:val="28"/>
        </w:rPr>
      </w:pPr>
    </w:p>
    <w:p w:rsidR="008E0885" w:rsidRPr="00E110A4" w:rsidRDefault="008E0885" w:rsidP="008E0885">
      <w:pPr>
        <w:rPr>
          <w:sz w:val="28"/>
          <w:szCs w:val="28"/>
        </w:rPr>
      </w:pPr>
      <w:r w:rsidRPr="00E110A4">
        <w:rPr>
          <w:sz w:val="28"/>
          <w:szCs w:val="28"/>
        </w:rPr>
        <w:t>Зам. председателя:</w:t>
      </w:r>
    </w:p>
    <w:p w:rsidR="008E0885" w:rsidRPr="00E110A4" w:rsidRDefault="008E0885" w:rsidP="008E088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Ларикова</w:t>
      </w:r>
      <w:proofErr w:type="spellEnd"/>
      <w:r>
        <w:rPr>
          <w:sz w:val="28"/>
          <w:szCs w:val="28"/>
        </w:rPr>
        <w:t xml:space="preserve"> А.С</w:t>
      </w:r>
      <w:r w:rsidRPr="00E110A4">
        <w:rPr>
          <w:sz w:val="28"/>
          <w:szCs w:val="28"/>
        </w:rPr>
        <w:t xml:space="preserve">.      -     гл. специалист по имуществу и земельным </w:t>
      </w:r>
      <w:r>
        <w:rPr>
          <w:sz w:val="28"/>
          <w:szCs w:val="28"/>
        </w:rPr>
        <w:t>ресурсам</w:t>
      </w:r>
      <w:r w:rsidRPr="00E110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:rsidR="008E0885" w:rsidRPr="00E110A4" w:rsidRDefault="008E0885" w:rsidP="008E0885">
      <w:pPr>
        <w:rPr>
          <w:sz w:val="28"/>
          <w:szCs w:val="28"/>
        </w:rPr>
      </w:pPr>
      <w:r w:rsidRPr="00E110A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 w:rsidRPr="00E110A4">
        <w:rPr>
          <w:sz w:val="28"/>
          <w:szCs w:val="28"/>
        </w:rPr>
        <w:t xml:space="preserve"> сельсовета;</w:t>
      </w:r>
    </w:p>
    <w:p w:rsidR="008E0885" w:rsidRPr="00E110A4" w:rsidRDefault="008E0885" w:rsidP="008E0885">
      <w:pPr>
        <w:rPr>
          <w:sz w:val="28"/>
          <w:szCs w:val="28"/>
        </w:rPr>
      </w:pPr>
    </w:p>
    <w:p w:rsidR="008E0885" w:rsidRPr="00E110A4" w:rsidRDefault="008E0885" w:rsidP="008E0885">
      <w:pPr>
        <w:rPr>
          <w:sz w:val="28"/>
          <w:szCs w:val="28"/>
        </w:rPr>
      </w:pPr>
      <w:r w:rsidRPr="00E110A4">
        <w:rPr>
          <w:sz w:val="28"/>
          <w:szCs w:val="28"/>
        </w:rPr>
        <w:t>Секретарь комиссии:</w:t>
      </w:r>
    </w:p>
    <w:p w:rsidR="008E0885" w:rsidRPr="00E110A4" w:rsidRDefault="008E0885" w:rsidP="008E088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Зуброва</w:t>
      </w:r>
      <w:proofErr w:type="spellEnd"/>
      <w:r>
        <w:rPr>
          <w:sz w:val="28"/>
          <w:szCs w:val="28"/>
        </w:rPr>
        <w:t xml:space="preserve"> Н.В.           -     зам. главы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8E0885" w:rsidRPr="00E110A4" w:rsidRDefault="008E0885" w:rsidP="008E0885">
      <w:pPr>
        <w:rPr>
          <w:sz w:val="28"/>
          <w:szCs w:val="28"/>
        </w:rPr>
      </w:pPr>
    </w:p>
    <w:p w:rsidR="008E0885" w:rsidRDefault="008E0885" w:rsidP="008E0885">
      <w:pPr>
        <w:rPr>
          <w:sz w:val="28"/>
          <w:szCs w:val="28"/>
        </w:rPr>
      </w:pPr>
      <w:r w:rsidRPr="00E110A4">
        <w:rPr>
          <w:sz w:val="28"/>
          <w:szCs w:val="28"/>
        </w:rPr>
        <w:t>Члены комиссии:</w:t>
      </w:r>
    </w:p>
    <w:p w:rsidR="008E0885" w:rsidRPr="00E110A4" w:rsidRDefault="008E0885" w:rsidP="008E0885">
      <w:pPr>
        <w:rPr>
          <w:sz w:val="28"/>
          <w:szCs w:val="28"/>
        </w:rPr>
      </w:pPr>
      <w:proofErr w:type="spellStart"/>
      <w:r w:rsidRPr="00E110A4">
        <w:rPr>
          <w:sz w:val="28"/>
          <w:szCs w:val="28"/>
        </w:rPr>
        <w:t>Новинкин</w:t>
      </w:r>
      <w:proofErr w:type="spellEnd"/>
      <w:r w:rsidRPr="00E110A4">
        <w:rPr>
          <w:sz w:val="28"/>
          <w:szCs w:val="28"/>
        </w:rPr>
        <w:t xml:space="preserve"> А.А.       -     </w:t>
      </w:r>
      <w:r>
        <w:rPr>
          <w:sz w:val="28"/>
          <w:szCs w:val="28"/>
        </w:rPr>
        <w:t>гл. специалист отдела</w:t>
      </w:r>
      <w:r w:rsidRPr="00E110A4">
        <w:rPr>
          <w:sz w:val="28"/>
          <w:szCs w:val="28"/>
        </w:rPr>
        <w:t xml:space="preserve"> ЖКХ Администрации района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(по согласованию);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Юрьева Т.И.            -     начальник отдела по архитектуре и градостроительству 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Администрации района (по согласованию);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Меркулов А.И.       -      начальник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производственного участка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Белокурихинского</w:t>
      </w:r>
      <w:proofErr w:type="spellEnd"/>
      <w:r>
        <w:rPr>
          <w:sz w:val="28"/>
          <w:szCs w:val="28"/>
        </w:rPr>
        <w:t xml:space="preserve"> отделения филиал  ФГУП «</w:t>
      </w:r>
      <w:proofErr w:type="spellStart"/>
      <w:r>
        <w:rPr>
          <w:sz w:val="28"/>
          <w:szCs w:val="28"/>
        </w:rPr>
        <w:t>Ростех</w:t>
      </w:r>
      <w:proofErr w:type="spellEnd"/>
      <w:r>
        <w:rPr>
          <w:sz w:val="28"/>
          <w:szCs w:val="28"/>
        </w:rPr>
        <w:t>-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инвентаризация Федеральное БТИ» по Алтайскому краю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(по согласованию);</w:t>
      </w:r>
    </w:p>
    <w:p w:rsidR="008E0885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>Метла А.Н.            -       государственный инспектор г. Белокуриха и районов</w:t>
      </w:r>
    </w:p>
    <w:p w:rsidR="008E0885" w:rsidRPr="001C3B06" w:rsidRDefault="008E0885" w:rsidP="008E08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по пожарному надзору (по согласованию).</w:t>
      </w:r>
    </w:p>
    <w:p w:rsidR="008E0885" w:rsidRDefault="008E0885" w:rsidP="008E0885">
      <w:pPr>
        <w:jc w:val="center"/>
      </w:pPr>
    </w:p>
    <w:p w:rsidR="008E0885" w:rsidRDefault="008E0885" w:rsidP="008E0885">
      <w:pPr>
        <w:jc w:val="center"/>
      </w:pPr>
    </w:p>
    <w:p w:rsidR="008E0885" w:rsidRDefault="008E0885" w:rsidP="008E0885">
      <w:pPr>
        <w:jc w:val="center"/>
      </w:pPr>
    </w:p>
    <w:p w:rsidR="008E0885" w:rsidRDefault="008E0885" w:rsidP="008E0885">
      <w:pPr>
        <w:jc w:val="center"/>
      </w:pPr>
    </w:p>
    <w:p w:rsidR="008E0885" w:rsidRDefault="008E0885" w:rsidP="008E0885">
      <w:pPr>
        <w:jc w:val="center"/>
      </w:pPr>
    </w:p>
    <w:p w:rsidR="008E0885" w:rsidRDefault="008E0885" w:rsidP="008E0885">
      <w:pPr>
        <w:jc w:val="center"/>
      </w:pPr>
    </w:p>
    <w:p w:rsidR="008E0885" w:rsidRDefault="008E0885" w:rsidP="008E0885">
      <w:pPr>
        <w:jc w:val="right"/>
      </w:pPr>
      <w:r>
        <w:t xml:space="preserve">                                                                            </w:t>
      </w:r>
    </w:p>
    <w:p w:rsidR="008E0885" w:rsidRDefault="008E0885" w:rsidP="008E0885">
      <w:pPr>
        <w:jc w:val="right"/>
      </w:pPr>
      <w:r>
        <w:t xml:space="preserve">       </w:t>
      </w:r>
    </w:p>
    <w:p w:rsidR="008E0885" w:rsidRDefault="008E0885" w:rsidP="008E0885">
      <w:pPr>
        <w:jc w:val="right"/>
      </w:pPr>
      <w:r w:rsidRPr="007B5CB0">
        <w:lastRenderedPageBreak/>
        <w:t>Приложение № 2</w:t>
      </w:r>
    </w:p>
    <w:p w:rsidR="008E0885" w:rsidRDefault="008E0885" w:rsidP="008E0885">
      <w:pPr>
        <w:jc w:val="center"/>
      </w:pPr>
      <w:r>
        <w:t xml:space="preserve">                                                                                                </w:t>
      </w:r>
      <w:r w:rsidRPr="007B5CB0">
        <w:t>к постановлению администрации</w:t>
      </w:r>
    </w:p>
    <w:p w:rsidR="008E0885" w:rsidRPr="007B5CB0" w:rsidRDefault="008E0885" w:rsidP="008E0885">
      <w:pPr>
        <w:jc w:val="center"/>
      </w:pPr>
      <w:r w:rsidRPr="007B5CB0">
        <w:t xml:space="preserve"> </w:t>
      </w:r>
      <w:r>
        <w:t xml:space="preserve">              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</w:t>
      </w:r>
      <w:r w:rsidRPr="007B5CB0">
        <w:t xml:space="preserve"> сельсовета</w:t>
      </w:r>
    </w:p>
    <w:p w:rsidR="008E0885" w:rsidRPr="007B5CB0" w:rsidRDefault="008E0885" w:rsidP="008E0885">
      <w:pPr>
        <w:jc w:val="right"/>
      </w:pPr>
      <w:r w:rsidRPr="007B5CB0">
        <w:t xml:space="preserve">                                           от </w:t>
      </w:r>
      <w:r>
        <w:t>15</w:t>
      </w:r>
      <w:r w:rsidRPr="007B5CB0">
        <w:t>.1</w:t>
      </w:r>
      <w:r>
        <w:t>1</w:t>
      </w:r>
      <w:r w:rsidRPr="007B5CB0">
        <w:t xml:space="preserve">.2013 № </w:t>
      </w:r>
      <w:r>
        <w:t>44</w:t>
      </w:r>
    </w:p>
    <w:p w:rsidR="008E0885" w:rsidRPr="007B5CB0" w:rsidRDefault="008E0885" w:rsidP="008E0885">
      <w:pPr>
        <w:jc w:val="right"/>
      </w:pPr>
    </w:p>
    <w:p w:rsidR="008E0885" w:rsidRDefault="008E0885" w:rsidP="008E0885"/>
    <w:p w:rsidR="008E0885" w:rsidRPr="001C3B06" w:rsidRDefault="008E0885" w:rsidP="008E0885">
      <w:pPr>
        <w:jc w:val="center"/>
      </w:pPr>
      <w:r w:rsidRPr="001C3B06">
        <w:t>ПОЛОЖЕНИЕ</w:t>
      </w:r>
    </w:p>
    <w:p w:rsidR="008E0885" w:rsidRPr="001C3B06" w:rsidRDefault="008E0885" w:rsidP="008E0885">
      <w:pPr>
        <w:jc w:val="center"/>
      </w:pPr>
      <w:r w:rsidRPr="001C3B06">
        <w:t>О МЕЖВЕДОМСТВЕННОЙ КОМИССИИ</w:t>
      </w:r>
    </w:p>
    <w:p w:rsidR="008E0885" w:rsidRPr="001C3B06" w:rsidRDefault="008E0885" w:rsidP="008E0885">
      <w:pPr>
        <w:jc w:val="center"/>
      </w:pPr>
      <w:r w:rsidRPr="001C3B06">
        <w:t>ПРИ АДМИНИСТРАЦИИ</w:t>
      </w:r>
      <w:r>
        <w:t xml:space="preserve"> БЕРЁЗОВСКОГО СЕЛЬСОВЕТА</w:t>
      </w:r>
    </w:p>
    <w:p w:rsidR="008E0885" w:rsidRPr="001C3B06" w:rsidRDefault="008E0885" w:rsidP="008E0885">
      <w:pPr>
        <w:jc w:val="center"/>
      </w:pPr>
      <w:r w:rsidRPr="001C3B06">
        <w:t>ПО ОЦЕНКЕ СООТВЕТСТВИЯ ПОМЕЩЕНИЙ МУНИЦИПАЛЬНОГО</w:t>
      </w:r>
    </w:p>
    <w:p w:rsidR="008E0885" w:rsidRPr="001C3B06" w:rsidRDefault="008E0885" w:rsidP="008E0885">
      <w:pPr>
        <w:jc w:val="center"/>
      </w:pPr>
      <w:r w:rsidRPr="001C3B06">
        <w:t>ЖИЛИЩНОГО ФОНДА УСТАНОВЛЕННЫМ ТРЕБОВАНИЯМ, ПРИЗНАНИЮ</w:t>
      </w:r>
    </w:p>
    <w:p w:rsidR="008E0885" w:rsidRPr="001C3B06" w:rsidRDefault="008E0885" w:rsidP="008E0885">
      <w:pPr>
        <w:jc w:val="center"/>
      </w:pPr>
      <w:r w:rsidRPr="001C3B06">
        <w:t xml:space="preserve">ПОМЕЩЕНИЙ </w:t>
      </w:r>
      <w:proofErr w:type="gramStart"/>
      <w:r w:rsidRPr="001C3B06">
        <w:t>ПРИГОДНЫМИ</w:t>
      </w:r>
      <w:proofErr w:type="gramEnd"/>
      <w:r w:rsidRPr="001C3B06">
        <w:t xml:space="preserve"> (НЕПРИГОДНЫМИ) ДЛЯ ПРОЖИВАНИЯ ГРАЖДАН,</w:t>
      </w:r>
    </w:p>
    <w:p w:rsidR="008E0885" w:rsidRPr="001C3B06" w:rsidRDefault="008E0885" w:rsidP="008E0885">
      <w:pPr>
        <w:jc w:val="center"/>
      </w:pPr>
      <w:r w:rsidRPr="001C3B06">
        <w:t>А ТАКЖЕ МНОГОКВАРТИРНОГО ДОМА АВАРИЙНЫМ И ПОДЛЕЖАЩИМ</w:t>
      </w:r>
    </w:p>
    <w:p w:rsidR="008E0885" w:rsidRPr="001C3B06" w:rsidRDefault="008E0885" w:rsidP="008E0885">
      <w:pPr>
        <w:jc w:val="center"/>
      </w:pPr>
      <w:r w:rsidRPr="001C3B06">
        <w:t>СНОСУ ИЛИ РЕКОНСТРУКЦИИ</w:t>
      </w:r>
    </w:p>
    <w:p w:rsidR="008E0885" w:rsidRPr="001C3B06" w:rsidRDefault="008E0885" w:rsidP="008E0885"/>
    <w:p w:rsidR="008E0885" w:rsidRPr="001C3B06" w:rsidRDefault="008E0885" w:rsidP="008E0885">
      <w:pPr>
        <w:jc w:val="both"/>
      </w:pPr>
      <w:r w:rsidRPr="001C3B06">
        <w:t xml:space="preserve">1. </w:t>
      </w:r>
      <w:proofErr w:type="gramStart"/>
      <w:r w:rsidRPr="001C3B06">
        <w:t>Межведомственная комиссия при администрации</w:t>
      </w:r>
      <w:r>
        <w:t xml:space="preserve"> </w:t>
      </w:r>
      <w:proofErr w:type="spellStart"/>
      <w:r>
        <w:t>Берёзовского</w:t>
      </w:r>
      <w:proofErr w:type="spellEnd"/>
      <w:r>
        <w:t xml:space="preserve"> сельсовета</w:t>
      </w:r>
      <w:r w:rsidRPr="001C3B06">
        <w:t xml:space="preserve"> по оценке соответствия помещений муниципального жилищного фонда установленным требованиям, признанию помещений пригодными (непригодными) для проживания граждан, а также многоквартирного дома аварийным и подлежащим сносу или реконструкции (далее - межведомственная комиссия) образована и действует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</w:t>
      </w:r>
      <w:proofErr w:type="gramEnd"/>
      <w:r w:rsidRPr="001C3B06">
        <w:t xml:space="preserve"> реконструкции, утвержденным постановлением Правительства Российской Федерации от 28 января 2006 года № 47 (далее - Положение № 47).</w:t>
      </w:r>
    </w:p>
    <w:p w:rsidR="008E0885" w:rsidRPr="001C3B06" w:rsidRDefault="008E0885" w:rsidP="008E0885">
      <w:pPr>
        <w:jc w:val="both"/>
      </w:pPr>
      <w:r w:rsidRPr="001C3B06">
        <w:t>Межведомственная комиссия является постоянно действующим коллегиальным органом, образованным при а</w:t>
      </w:r>
      <w:r>
        <w:t xml:space="preserve">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  <w:r w:rsidRPr="001C3B06">
        <w:t>.</w:t>
      </w:r>
    </w:p>
    <w:p w:rsidR="008E0885" w:rsidRPr="001C3B06" w:rsidRDefault="008E0885" w:rsidP="008E0885">
      <w:pPr>
        <w:jc w:val="both"/>
      </w:pPr>
      <w:r w:rsidRPr="001C3B06">
        <w:t>Состав межведомственной комиссии утверждается постановлением администрации</w:t>
      </w:r>
      <w:r>
        <w:t xml:space="preserve"> </w:t>
      </w:r>
      <w:proofErr w:type="spellStart"/>
      <w:r>
        <w:t>Берёзовского</w:t>
      </w:r>
      <w:proofErr w:type="spellEnd"/>
      <w:r>
        <w:t xml:space="preserve"> сельсовета</w:t>
      </w:r>
      <w:r w:rsidRPr="001C3B06">
        <w:t>.</w:t>
      </w:r>
    </w:p>
    <w:p w:rsidR="008E0885" w:rsidRPr="001C3B06" w:rsidRDefault="008E0885" w:rsidP="008E0885">
      <w:pPr>
        <w:jc w:val="both"/>
      </w:pPr>
      <w:r w:rsidRPr="001C3B06">
        <w:t>2. Основной задачей межведомственной комиссии является оценка соответствия помещений муниципального жилищного фонда установленным требованиям и признание помещений пригодными (непригодными) для проживания граждан, а также многоквартирного дома аварийным и подлежащим сносу или реконструкции.</w:t>
      </w:r>
    </w:p>
    <w:p w:rsidR="008E0885" w:rsidRPr="001C3B06" w:rsidRDefault="008E0885" w:rsidP="008E0885">
      <w:pPr>
        <w:jc w:val="both"/>
      </w:pPr>
      <w:proofErr w:type="gramStart"/>
      <w:r w:rsidRPr="001C3B06">
        <w:t xml:space="preserve">Действие настоящего Положения распространяется на находящиеся в эксплуатации жилые помещения независимо от формы собственности, </w:t>
      </w:r>
      <w:r>
        <w:t xml:space="preserve"> </w:t>
      </w:r>
      <w:r w:rsidRPr="001C3B06">
        <w:t>расположенные на территории муниципального образован</w:t>
      </w:r>
      <w:r>
        <w:t xml:space="preserve">ия </w:t>
      </w:r>
      <w:proofErr w:type="spellStart"/>
      <w:r>
        <w:t>Берёзовский</w:t>
      </w:r>
      <w:proofErr w:type="spellEnd"/>
      <w:r>
        <w:t xml:space="preserve"> сельсовет</w:t>
      </w:r>
      <w:r w:rsidRPr="001C3B06">
        <w:t>, за исключением жилищного фонда Российской Федерации и жил</w:t>
      </w:r>
      <w:r>
        <w:t>ищного фонда  Алтайского  края</w:t>
      </w:r>
      <w:r w:rsidRPr="001C3B06">
        <w:t>.</w:t>
      </w:r>
      <w:proofErr w:type="gramEnd"/>
    </w:p>
    <w:p w:rsidR="008E0885" w:rsidRPr="001C3B06" w:rsidRDefault="008E0885" w:rsidP="008E0885">
      <w:pPr>
        <w:jc w:val="both"/>
      </w:pPr>
      <w:r w:rsidRPr="001C3B06">
        <w:t>3. Межведомственная комиссия в своей работе руководствуется Ко</w:t>
      </w:r>
      <w:r>
        <w:t xml:space="preserve">нституцией Российской Федерации, </w:t>
      </w:r>
      <w:r w:rsidRPr="001C3B06">
        <w:t>законами Российской Федерации и</w:t>
      </w:r>
      <w:r>
        <w:t xml:space="preserve"> Алтайского края</w:t>
      </w:r>
      <w:r w:rsidRPr="001C3B06">
        <w:t>, указами и распоряжениями Президента Российской Федерации, постановлениями и распоряжениями Правительства Российской Федерации и</w:t>
      </w:r>
      <w:r>
        <w:t xml:space="preserve"> Алтайского края</w:t>
      </w:r>
      <w:r w:rsidRPr="001C3B06">
        <w:t>, муниципальными нормативными актами муниципального образовани</w:t>
      </w:r>
      <w:r>
        <w:t xml:space="preserve">я </w:t>
      </w:r>
      <w:proofErr w:type="spellStart"/>
      <w:r>
        <w:t>Берёзовский</w:t>
      </w:r>
      <w:proofErr w:type="spellEnd"/>
      <w:r>
        <w:t xml:space="preserve"> сельсовет</w:t>
      </w:r>
      <w:r w:rsidRPr="001C3B06">
        <w:t>, а также настоящим Положением.</w:t>
      </w:r>
    </w:p>
    <w:p w:rsidR="008E0885" w:rsidRPr="001C3B06" w:rsidRDefault="008E0885" w:rsidP="008E0885">
      <w:pPr>
        <w:jc w:val="both"/>
      </w:pPr>
      <w:r w:rsidRPr="001C3B06">
        <w:t>4. При осуществлении своих функций межведомственная комиссия взаимодействует с органами государственной власти и органами местного са</w:t>
      </w:r>
      <w:r>
        <w:t xml:space="preserve">моуправления </w:t>
      </w:r>
      <w:proofErr w:type="spellStart"/>
      <w:r>
        <w:t>Солонешенского</w:t>
      </w:r>
      <w:proofErr w:type="spellEnd"/>
      <w:r>
        <w:t xml:space="preserve"> района</w:t>
      </w:r>
      <w:r w:rsidRPr="001C3B06">
        <w:t>, организациями, экспертами и специалистами.</w:t>
      </w:r>
    </w:p>
    <w:p w:rsidR="008E0885" w:rsidRPr="001C3B06" w:rsidRDefault="008E0885" w:rsidP="008E0885">
      <w:pPr>
        <w:jc w:val="both"/>
      </w:pPr>
      <w:r w:rsidRPr="001C3B06">
        <w:t xml:space="preserve">5. </w:t>
      </w:r>
      <w:proofErr w:type="gramStart"/>
      <w:r w:rsidRPr="001C3B06">
        <w:t xml:space="preserve">Межведомственная </w:t>
      </w:r>
      <w:r>
        <w:t xml:space="preserve"> </w:t>
      </w:r>
      <w:r w:rsidRPr="001C3B06">
        <w:t>комиссия на</w:t>
      </w:r>
      <w:r>
        <w:t xml:space="preserve"> </w:t>
      </w:r>
      <w:r w:rsidRPr="001C3B06">
        <w:t xml:space="preserve"> основании заявления собственника помещения или заявления гражданина (нанимателя) либо на основании заключения органов,</w:t>
      </w:r>
      <w:r>
        <w:t xml:space="preserve"> </w:t>
      </w:r>
      <w:r w:rsidRPr="001C3B06">
        <w:t xml:space="preserve"> уполномоченных на проведение государственного контроля и надзора по вопросам, отнесенным к их компетенции, проводит оценку соответствия помещения установленным требованиям и признает жилое помещение пригодным (непригодным) для проживания, а также признает многоквартирный</w:t>
      </w:r>
      <w:r>
        <w:t xml:space="preserve"> </w:t>
      </w:r>
      <w:r w:rsidRPr="001C3B06">
        <w:t xml:space="preserve"> дом аварийным и подлежащим сносу или реконструкции.</w:t>
      </w:r>
      <w:proofErr w:type="gramEnd"/>
    </w:p>
    <w:p w:rsidR="008E0885" w:rsidRPr="001C3B06" w:rsidRDefault="008E0885" w:rsidP="008E0885">
      <w:pPr>
        <w:jc w:val="both"/>
      </w:pPr>
      <w:r w:rsidRPr="001C3B06">
        <w:lastRenderedPageBreak/>
        <w:t>6. Документы, необходимые для рассмотрения вопроса о признании помещения пригодным (непригодным) для проживания граждан, а также многоквартирного дома аварийным и подлежащим сносу или реконструкции, представляются на имя председателя межведомственной комиссии собственником (балансодержателем) жилищного фонда или уполномоченным собственника по управлению имуществом, либо гражданами (нанимателями).</w:t>
      </w:r>
    </w:p>
    <w:p w:rsidR="008E0885" w:rsidRPr="001C3B06" w:rsidRDefault="008E0885" w:rsidP="008E0885">
      <w:pPr>
        <w:jc w:val="both"/>
      </w:pPr>
      <w:r w:rsidRPr="001C3B06">
        <w:t>По усмотрению заявителя также могут быть представлены заявления, письма, жалобы граждан на неудовлетворительные условия проживания.</w:t>
      </w:r>
    </w:p>
    <w:p w:rsidR="008E0885" w:rsidRPr="001C3B06" w:rsidRDefault="008E0885" w:rsidP="008E0885">
      <w:pPr>
        <w:jc w:val="both"/>
      </w:pPr>
      <w:r w:rsidRPr="001C3B06">
        <w:t>В случае если заявителем выступает орган, уполномоченный на проведение государственного контроля и надзора, в комиссию представляется заключение этого органа, после рассмотрения</w:t>
      </w:r>
      <w:r>
        <w:t>,</w:t>
      </w:r>
      <w:r w:rsidRPr="001C3B06">
        <w:t xml:space="preserve"> которого комиссия предлагает собственнику помещения представить указанные документы.</w:t>
      </w:r>
    </w:p>
    <w:p w:rsidR="008E0885" w:rsidRPr="001C3B06" w:rsidRDefault="008E0885" w:rsidP="008E0885">
      <w:pPr>
        <w:jc w:val="both"/>
      </w:pPr>
      <w:r w:rsidRPr="001C3B06">
        <w:t>7. Председатель межведомственной комиссии организует и направляет работу комиссии. Председатель имеет право:</w:t>
      </w:r>
    </w:p>
    <w:p w:rsidR="008E0885" w:rsidRPr="001C3B06" w:rsidRDefault="008E0885" w:rsidP="008E0885">
      <w:pPr>
        <w:jc w:val="both"/>
      </w:pPr>
      <w:r w:rsidRPr="001C3B06">
        <w:t>запрашивать и получать от государственных органов, органов местного самоуправления, предприятий, учреждений, организаций, должностных лиц и граждан материалы, документы, информацию, необходимые для осуществления деятельности межведомственной комиссии;</w:t>
      </w:r>
    </w:p>
    <w:p w:rsidR="008E0885" w:rsidRPr="001C3B06" w:rsidRDefault="008E0885" w:rsidP="008E0885">
      <w:pPr>
        <w:jc w:val="both"/>
      </w:pPr>
      <w:r w:rsidRPr="001C3B06">
        <w:t>привлекать к участию в работе межведомственной комиссии представителей проектно-изыскательских организаций, жилищно-эксплуатационных предприятий, других организаций, проводивших обследование жилого помещения или многоквартирного дома, а также отдельных специалистов.</w:t>
      </w:r>
    </w:p>
    <w:p w:rsidR="008E0885" w:rsidRPr="001C3B06" w:rsidRDefault="008E0885" w:rsidP="008E0885">
      <w:pPr>
        <w:jc w:val="both"/>
      </w:pPr>
      <w:r w:rsidRPr="001C3B06">
        <w:t>К работе в межведомственной комиссии привлекается с правом совещательного голоса собственник жилого помещения (уполномоченное им лицо), а в необходимых случаях - квалифицированные эксперты проектно-изыскательских организаций с правом решающего голоса.</w:t>
      </w:r>
    </w:p>
    <w:p w:rsidR="008E0885" w:rsidRPr="001C3B06" w:rsidRDefault="008E0885" w:rsidP="008E0885">
      <w:pPr>
        <w:jc w:val="both"/>
      </w:pPr>
      <w:r w:rsidRPr="001C3B06">
        <w:t xml:space="preserve">8. Присутствие на заседаниях межведомственной комиссии ее членов обязательно. Члены межведомственной комиссии не вправе делегировать свои полномочия другим должностным лицам, за исключением </w:t>
      </w:r>
      <w:proofErr w:type="gramStart"/>
      <w:r w:rsidRPr="001C3B06">
        <w:t>случаев</w:t>
      </w:r>
      <w:r>
        <w:t xml:space="preserve"> </w:t>
      </w:r>
      <w:r w:rsidRPr="001C3B06">
        <w:t xml:space="preserve"> временного</w:t>
      </w:r>
      <w:r>
        <w:t xml:space="preserve"> </w:t>
      </w:r>
      <w:r w:rsidRPr="001C3B06">
        <w:t xml:space="preserve"> исполнения основных служебных обязанностей члена комиссии</w:t>
      </w:r>
      <w:proofErr w:type="gramEnd"/>
      <w:r w:rsidRPr="001C3B06">
        <w:t xml:space="preserve"> </w:t>
      </w:r>
      <w:r>
        <w:t xml:space="preserve"> </w:t>
      </w:r>
      <w:r w:rsidRPr="001C3B06">
        <w:t>другим должностным лицом. В случае невозможности присутствия на заседании межведомственной комиссии члена комиссии его мнение по рассматриваемым вопросам представляется в письменном виде.</w:t>
      </w:r>
    </w:p>
    <w:p w:rsidR="008E0885" w:rsidRPr="001C3B06" w:rsidRDefault="008E0885" w:rsidP="008E0885">
      <w:pPr>
        <w:jc w:val="both"/>
      </w:pPr>
      <w:r w:rsidRPr="001C3B06">
        <w:t xml:space="preserve">9. </w:t>
      </w:r>
      <w:proofErr w:type="gramStart"/>
      <w:r w:rsidRPr="001C3B06">
        <w:t>Межведомственная комиссия проводит оценку соответствия помещения установленным требованиям и признает жилое помещение пригодным (непригодным) для проживания, а также признает многоквартирный дом аварийным и подлежащим сносу или реконструкции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 января 2006 года</w:t>
      </w:r>
      <w:proofErr w:type="gramEnd"/>
      <w:r w:rsidRPr="001C3B06">
        <w:t xml:space="preserve"> № 47. Межведомственная комиссия также вправе принять решение о необходимости и возможности проведения капитального ремонта, реконструкции или перепланировки помещения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- о продолжении процедуры оценки.</w:t>
      </w:r>
    </w:p>
    <w:p w:rsidR="008E0885" w:rsidRPr="001C3B06" w:rsidRDefault="008E0885" w:rsidP="008E0885">
      <w:pPr>
        <w:jc w:val="both"/>
      </w:pPr>
      <w:r w:rsidRPr="001C3B06">
        <w:t xml:space="preserve">10. По окончании работы комиссия составляет в 3 экземплярах заключение о признании помещения </w:t>
      </w:r>
      <w:proofErr w:type="gramStart"/>
      <w:r w:rsidRPr="001C3B06">
        <w:t>пригодным</w:t>
      </w:r>
      <w:proofErr w:type="gramEnd"/>
      <w:r w:rsidRPr="001C3B06">
        <w:t xml:space="preserve"> (непригодным) для постоянного проживания по форме соглас</w:t>
      </w:r>
      <w:r>
        <w:t>но приложению 1</w:t>
      </w:r>
      <w:r w:rsidRPr="001C3B06">
        <w:t>. Решение принимается большинством голосов членов комиссии. Если число голосов "за" и "против" при принятии решения -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8E0885" w:rsidRPr="001C3B06" w:rsidRDefault="008E0885" w:rsidP="008E0885">
      <w:pPr>
        <w:jc w:val="both"/>
      </w:pPr>
      <w:r w:rsidRPr="001C3B06">
        <w:t>11. В случае обследования помещения комиссия составляет в 2 экземплярах акт обследования помещения по форме соглас</w:t>
      </w:r>
      <w:r>
        <w:t>но приложению 2</w:t>
      </w:r>
      <w:r w:rsidRPr="001C3B06">
        <w:t>.</w:t>
      </w:r>
    </w:p>
    <w:p w:rsidR="008E0885" w:rsidRPr="001C3B06" w:rsidRDefault="008E0885" w:rsidP="008E0885">
      <w:pPr>
        <w:jc w:val="both"/>
      </w:pPr>
      <w:r w:rsidRPr="001C3B06">
        <w:lastRenderedPageBreak/>
        <w:t xml:space="preserve">12. Комиссия рассматривает поступившее заявление или заключение органа, уполномоченного на проведение государственного контроля и надзора, в течение 30 дней </w:t>
      </w:r>
      <w:proofErr w:type="gramStart"/>
      <w:r w:rsidRPr="001C3B06">
        <w:t>с даты регистрации</w:t>
      </w:r>
      <w:proofErr w:type="gramEnd"/>
      <w:r w:rsidRPr="001C3B06">
        <w:t xml:space="preserve"> и принимает решение (в виде заключения). Заключение межведомственной комиссии направляется заявителю.</w:t>
      </w:r>
    </w:p>
    <w:p w:rsidR="008E0885" w:rsidRPr="001C3B06" w:rsidRDefault="008E0885" w:rsidP="008E088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E0885" w:rsidRPr="009A2976" w:rsidRDefault="008E0885" w:rsidP="008E0885">
      <w:pPr>
        <w:jc w:val="both"/>
        <w:rPr>
          <w:sz w:val="28"/>
          <w:szCs w:val="28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 xml:space="preserve">                                                </w:t>
      </w: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jc w:val="right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 xml:space="preserve">Приложение № 1                                                           </w:t>
      </w: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 xml:space="preserve">                         </w:t>
      </w:r>
      <w:r w:rsidRPr="001D3E79">
        <w:rPr>
          <w:rFonts w:ascii="Courier New" w:eastAsia="Calibri" w:hAnsi="Courier New" w:cs="Courier New"/>
          <w:lang w:eastAsia="en-US"/>
        </w:rPr>
        <w:t>ЗАКЛЮЧЕНИЕ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о признании жилого помещения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пригодным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(непригодным)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для постоянного проживания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N ________________________ 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                   (дата)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______________________________________________________________</w:t>
      </w:r>
      <w:r>
        <w:rPr>
          <w:rFonts w:ascii="Courier New" w:eastAsia="Calibri" w:hAnsi="Courier New" w:cs="Courier New"/>
          <w:lang w:eastAsia="en-US"/>
        </w:rPr>
        <w:t>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(месторасположение помещения, в том числе наименования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населенного пункта и улицы, номера дома и квартиры)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Межведомственная            комиссия,              назначенная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______________________________________________________________</w:t>
      </w:r>
      <w:r>
        <w:rPr>
          <w:rFonts w:ascii="Courier New" w:eastAsia="Calibri" w:hAnsi="Courier New" w:cs="Courier New"/>
          <w:lang w:eastAsia="en-US"/>
        </w:rPr>
        <w:t>_</w:t>
      </w:r>
      <w:r w:rsidRPr="001D3E79">
        <w:rPr>
          <w:rFonts w:ascii="Courier New" w:eastAsia="Calibri" w:hAnsi="Courier New" w:cs="Courier New"/>
          <w:lang w:eastAsia="en-US"/>
        </w:rPr>
        <w:t>,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(кем назначена, наименование федерального органа исполнительной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власти, органа исполнительной власти субъекта Российской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Федерации, органа местного самоуправления, дата, номер решения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о созыве комиссии)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в составе председателя 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и членов комиссии 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при участии приглашенных экспертов</w:t>
      </w:r>
      <w:r>
        <w:rPr>
          <w:rFonts w:ascii="Courier New" w:eastAsia="Calibri" w:hAnsi="Courier New" w:cs="Courier New"/>
          <w:lang w:eastAsia="en-US"/>
        </w:rPr>
        <w:t xml:space="preserve"> 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и приглашенного собственника помещения или уполномоченного им лица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по результатам рассмотренных докум</w:t>
      </w:r>
      <w:r>
        <w:rPr>
          <w:rFonts w:ascii="Courier New" w:eastAsia="Calibri" w:hAnsi="Courier New" w:cs="Courier New"/>
          <w:lang w:eastAsia="en-US"/>
        </w:rPr>
        <w:t>ентов 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(приводится перечень документов)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и   на  основании акта межведомственной комиссии, составленного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по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результатам обследования, 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(приводится заключение, взятое из акта обследования (в случае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проведения обследования), или указывается, что на основании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решения межведомственной комиссии обследование не проводилось)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приняла заключение о 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  <w:r w:rsidRPr="001D3E79">
        <w:rPr>
          <w:rFonts w:ascii="Courier New" w:eastAsia="Calibri" w:hAnsi="Courier New" w:cs="Courier New"/>
          <w:lang w:eastAsia="en-US"/>
        </w:rPr>
        <w:t>.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lastRenderedPageBreak/>
        <w:t xml:space="preserve"> 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(приводится обоснование принятого межведомственной комиссией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заключения об оценке соответствия помещения требованиям,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предъявляемым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к жилому помещению, и о его пригодности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(непригодности) для постоянного проживания)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Приложение к заключению: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а) перечень рассмотренных документов;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б) акт обследования помещения (в случае проведения обследования);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в) перечень   других   материалов,   запрошенных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межведомственной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комиссией;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г) особое мнение членов межведомственной комиссии: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  <w:r w:rsidRPr="001D3E79">
        <w:rPr>
          <w:rFonts w:ascii="Courier New" w:eastAsia="Calibri" w:hAnsi="Courier New" w:cs="Courier New"/>
          <w:lang w:eastAsia="en-US"/>
        </w:rPr>
        <w:t>.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Председатель межведомственной комиссии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_____________________         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Члены межведомственной комиссии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 xml:space="preserve">    _____________________         ________________________________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 xml:space="preserve">    _____________________         ________________________________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sz w:val="20"/>
          <w:szCs w:val="20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 xml:space="preserve">                             </w:t>
      </w: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bookmarkStart w:id="0" w:name="_GoBack"/>
      <w:bookmarkEnd w:id="0"/>
      <w:r>
        <w:rPr>
          <w:rFonts w:ascii="Courier New" w:eastAsia="Calibri" w:hAnsi="Courier New" w:cs="Courier New"/>
          <w:lang w:eastAsia="en-US"/>
        </w:rPr>
        <w:lastRenderedPageBreak/>
        <w:t xml:space="preserve">                                                Приложение № 2</w:t>
      </w:r>
    </w:p>
    <w:p w:rsidR="008E0885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АКТ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обследования помещения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N ________________________ 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                   (дата)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(месторасположение помещения, в том числе наименования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населенного пункта и улицы, номера дома и квартиры)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Межведомственная            комиссия,         назначенная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  <w:r w:rsidRPr="001D3E79">
        <w:rPr>
          <w:rFonts w:ascii="Courier New" w:eastAsia="Calibri" w:hAnsi="Courier New" w:cs="Courier New"/>
          <w:lang w:eastAsia="en-US"/>
        </w:rPr>
        <w:t>,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(кем назначена, наименование федерального органа исполнительной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власти, органа исполнительной власти субъекта Российской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Федерации, органа местного самоуправления, дата, номер решения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о созыве комиссии)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в составе председателя 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   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ф.и.о.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, занимаемая должность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           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и членов комиссии 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при участии приглашенных экспертов</w:t>
      </w:r>
      <w:r>
        <w:rPr>
          <w:rFonts w:ascii="Courier New" w:eastAsia="Calibri" w:hAnsi="Courier New" w:cs="Courier New"/>
          <w:lang w:eastAsia="en-US"/>
        </w:rPr>
        <w:t xml:space="preserve"> 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и приглашенного собственника помещения или уполномоченного им лица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,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занимаемая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должность и место работы)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произвела обследование помещения п</w:t>
      </w:r>
      <w:r>
        <w:rPr>
          <w:rFonts w:ascii="Courier New" w:eastAsia="Calibri" w:hAnsi="Courier New" w:cs="Courier New"/>
          <w:lang w:eastAsia="en-US"/>
        </w:rPr>
        <w:t>о заявлению 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 xml:space="preserve">(реквизиты заявителя: 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ф.и.о.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 xml:space="preserve"> и адрес - для физического лица,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наименование организации и занимаемая должность -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для юридического лица)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и составила настоящий акт обследов</w:t>
      </w:r>
      <w:r>
        <w:rPr>
          <w:rFonts w:ascii="Courier New" w:eastAsia="Calibri" w:hAnsi="Courier New" w:cs="Courier New"/>
          <w:lang w:eastAsia="en-US"/>
        </w:rPr>
        <w:t>ания помещения 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(адрес, принадлежность помещения, кадастровый номер, год ввода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       в эксплуатацию)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Краткое описание состояния жилого помещения, инженерных систем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здания,   оборудования   и   механизмов   и  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прилегающей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 xml:space="preserve"> к зданию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территории 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Сведения   о   несоответствиях    установленным    требованиям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lastRenderedPageBreak/>
        <w:t>с        указанием фактических   значений показателя или описанием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конкретного несоответствия 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___________________________________________________________</w:t>
      </w:r>
      <w:r>
        <w:rPr>
          <w:rFonts w:ascii="Courier New" w:eastAsia="Calibri" w:hAnsi="Courier New" w:cs="Courier New"/>
          <w:lang w:eastAsia="en-US"/>
        </w:rPr>
        <w:t>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Оценка результатов проведенного   инструментального контроля 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других видов контроля и исследован</w:t>
      </w:r>
      <w:r>
        <w:rPr>
          <w:rFonts w:ascii="Courier New" w:eastAsia="Calibri" w:hAnsi="Courier New" w:cs="Courier New"/>
          <w:lang w:eastAsia="en-US"/>
        </w:rPr>
        <w:t>ий 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(кем проведен контроль (испытание), по каким показателям, какие</w:t>
      </w:r>
      <w:proofErr w:type="gramEnd"/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         фактические значения получены)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Рекомендации  межведомственной комиссии и  предлагаемые  меры,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которые   необходимо   принять   для обеспечения  безопасности или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создания нормальных условий для постоянного проживания </w:t>
      </w:r>
      <w:r>
        <w:rPr>
          <w:rFonts w:ascii="Courier New" w:eastAsia="Calibri" w:hAnsi="Courier New" w:cs="Courier New"/>
          <w:lang w:eastAsia="en-US"/>
        </w:rPr>
        <w:t>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___________________________________________</w:t>
      </w:r>
      <w:r>
        <w:rPr>
          <w:rFonts w:ascii="Courier New" w:eastAsia="Calibri" w:hAnsi="Courier New" w:cs="Courier New"/>
          <w:lang w:eastAsia="en-US"/>
        </w:rPr>
        <w:t>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Заключение    межведомственной    комиссии    по   результатам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обследования помещения 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__________________________________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Приложение к акту: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а) результаты инструментального контроля;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б) результаты лабораторных испытаний;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в) результаты исследований;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г) заключения       экспертов     проектно-изыскательских    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специализированных организаций;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д) другие материалы по решению межведомственной комиссии.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Председатель межведомственной комиссии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_____________________         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>Члены межведомственной комиссии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_____________________         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_____________________         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_____________________         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_____________________         </w:t>
      </w:r>
      <w:r>
        <w:rPr>
          <w:rFonts w:ascii="Courier New" w:eastAsia="Calibri" w:hAnsi="Courier New" w:cs="Courier New"/>
          <w:lang w:eastAsia="en-US"/>
        </w:rPr>
        <w:t>______________________________</w:t>
      </w:r>
    </w:p>
    <w:p w:rsidR="008E0885" w:rsidRPr="001D3E79" w:rsidRDefault="008E0885" w:rsidP="008E0885">
      <w:pPr>
        <w:autoSpaceDE w:val="0"/>
        <w:autoSpaceDN w:val="0"/>
        <w:adjustRightInd w:val="0"/>
        <w:rPr>
          <w:rFonts w:ascii="Courier New" w:eastAsia="Calibri" w:hAnsi="Courier New" w:cs="Courier New"/>
          <w:lang w:eastAsia="en-US"/>
        </w:rPr>
      </w:pPr>
      <w:r w:rsidRPr="001D3E79">
        <w:rPr>
          <w:rFonts w:ascii="Courier New" w:eastAsia="Calibri" w:hAnsi="Courier New" w:cs="Courier New"/>
          <w:lang w:eastAsia="en-US"/>
        </w:rPr>
        <w:t xml:space="preserve">         (подпись)                           (</w:t>
      </w:r>
      <w:proofErr w:type="spellStart"/>
      <w:r w:rsidRPr="001D3E79">
        <w:rPr>
          <w:rFonts w:ascii="Courier New" w:eastAsia="Calibri" w:hAnsi="Courier New" w:cs="Courier New"/>
          <w:lang w:eastAsia="en-US"/>
        </w:rPr>
        <w:t>ф.и.</w:t>
      </w:r>
      <w:proofErr w:type="gramStart"/>
      <w:r w:rsidRPr="001D3E79">
        <w:rPr>
          <w:rFonts w:ascii="Courier New" w:eastAsia="Calibri" w:hAnsi="Courier New" w:cs="Courier New"/>
          <w:lang w:eastAsia="en-US"/>
        </w:rPr>
        <w:t>о</w:t>
      </w:r>
      <w:proofErr w:type="gramEnd"/>
      <w:r w:rsidRPr="001D3E79">
        <w:rPr>
          <w:rFonts w:ascii="Courier New" w:eastAsia="Calibri" w:hAnsi="Courier New" w:cs="Courier New"/>
          <w:lang w:eastAsia="en-US"/>
        </w:rPr>
        <w:t>.</w:t>
      </w:r>
      <w:proofErr w:type="spellEnd"/>
      <w:r w:rsidRPr="001D3E79">
        <w:rPr>
          <w:rFonts w:ascii="Courier New" w:eastAsia="Calibri" w:hAnsi="Courier New" w:cs="Courier New"/>
          <w:lang w:eastAsia="en-US"/>
        </w:rPr>
        <w:t>)</w:t>
      </w: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8E0885" w:rsidRPr="001D3E79" w:rsidRDefault="008E0885" w:rsidP="008E0885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</w:p>
    <w:p w:rsidR="008E0885" w:rsidRPr="001D3E79" w:rsidRDefault="008E0885" w:rsidP="008E088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8E0885" w:rsidRDefault="008E0885" w:rsidP="008E0885">
      <w:pPr>
        <w:jc w:val="center"/>
        <w:rPr>
          <w:b/>
          <w:sz w:val="28"/>
          <w:szCs w:val="28"/>
        </w:rPr>
      </w:pPr>
    </w:p>
    <w:p w:rsidR="008E0885" w:rsidRDefault="008E0885" w:rsidP="008E0885">
      <w:pPr>
        <w:jc w:val="center"/>
        <w:rPr>
          <w:b/>
          <w:sz w:val="28"/>
          <w:szCs w:val="28"/>
        </w:rPr>
      </w:pPr>
    </w:p>
    <w:p w:rsidR="008E0885" w:rsidRDefault="008E0885" w:rsidP="008E0885">
      <w:pPr>
        <w:jc w:val="center"/>
        <w:rPr>
          <w:b/>
          <w:sz w:val="28"/>
          <w:szCs w:val="28"/>
        </w:rPr>
      </w:pPr>
    </w:p>
    <w:p w:rsidR="00FB5410" w:rsidRDefault="00FB5410"/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9E"/>
    <w:rsid w:val="0080109E"/>
    <w:rsid w:val="008E0885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3024</Words>
  <Characters>17242</Characters>
  <Application>Microsoft Office Word</Application>
  <DocSecurity>0</DocSecurity>
  <Lines>143</Lines>
  <Paragraphs>40</Paragraphs>
  <ScaleCrop>false</ScaleCrop>
  <Company>SPecialiST RePack</Company>
  <LinksUpToDate>false</LinksUpToDate>
  <CharactersWithSpaces>20226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2016-04-04T09:07:00Z</dcterms:created>
  <dcterms:modified xsi:type="dcterms:W3CDTF">2016-04-04T09:16:00Z</dcterms:modified>
</cp:coreProperties>
</file>